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6EE71" w14:textId="77777777" w:rsidR="00896B9D" w:rsidRDefault="00896B9D" w:rsidP="00896B9D">
      <w:pPr>
        <w:tabs>
          <w:tab w:val="center" w:pos="4536"/>
        </w:tabs>
        <w:spacing w:after="0"/>
        <w:rPr>
          <w:rFonts w:cstheme="minorHAnsi"/>
          <w:b/>
          <w:smallCaps/>
          <w:sz w:val="24"/>
        </w:rPr>
      </w:pPr>
      <w:bookmarkStart w:id="0" w:name="_GoBack"/>
      <w:bookmarkEnd w:id="0"/>
    </w:p>
    <w:p w14:paraId="0913804A" w14:textId="1DA393B5" w:rsidR="00A12DE6" w:rsidRPr="0059097F" w:rsidRDefault="00EF1A0A" w:rsidP="0059097F">
      <w:pPr>
        <w:tabs>
          <w:tab w:val="center" w:pos="4536"/>
        </w:tabs>
        <w:spacing w:after="0"/>
        <w:jc w:val="center"/>
        <w:rPr>
          <w:rFonts w:cstheme="minorHAnsi"/>
          <w:b/>
          <w:smallCaps/>
          <w:sz w:val="24"/>
        </w:rPr>
      </w:pPr>
      <w:r w:rsidRPr="0059097F">
        <w:rPr>
          <w:rFonts w:cstheme="minorHAnsi"/>
          <w:b/>
          <w:smallCaps/>
          <w:sz w:val="24"/>
        </w:rPr>
        <w:t>Kreatív fejlesztés könnyűzenével</w:t>
      </w:r>
    </w:p>
    <w:p w14:paraId="5D09ED5B" w14:textId="77777777" w:rsidR="00D10E2A" w:rsidRDefault="00D10E2A" w:rsidP="005C43B3">
      <w:pPr>
        <w:spacing w:after="0"/>
        <w:jc w:val="center"/>
      </w:pPr>
    </w:p>
    <w:p w14:paraId="2C66BC8D" w14:textId="44E6DDAB" w:rsidR="000E0F81" w:rsidRDefault="00AD2EAC" w:rsidP="005C43B3">
      <w:pPr>
        <w:spacing w:after="0"/>
        <w:jc w:val="both"/>
        <w:rPr>
          <w:b/>
        </w:rPr>
      </w:pPr>
      <w:r w:rsidRPr="00AD2EAC">
        <w:rPr>
          <w:i/>
        </w:rPr>
        <w:t xml:space="preserve">Budapest, 2019. </w:t>
      </w:r>
      <w:r w:rsidR="00BA3089">
        <w:rPr>
          <w:i/>
        </w:rPr>
        <w:t>december 02</w:t>
      </w:r>
      <w:r w:rsidRPr="00AD2EAC">
        <w:rPr>
          <w:i/>
        </w:rPr>
        <w:t>. –</w:t>
      </w:r>
      <w:r w:rsidR="000E0F81">
        <w:rPr>
          <w:i/>
        </w:rPr>
        <w:t xml:space="preserve"> </w:t>
      </w:r>
      <w:r w:rsidR="00BA3089" w:rsidRPr="00BA3089">
        <w:rPr>
          <w:b/>
        </w:rPr>
        <w:t>Magyar</w:t>
      </w:r>
      <w:r w:rsidR="00BA3089">
        <w:rPr>
          <w:b/>
        </w:rPr>
        <w:t xml:space="preserve"> pedagógusok ismerkedhettek meg egy </w:t>
      </w:r>
      <w:r w:rsidR="000E0F81">
        <w:rPr>
          <w:b/>
        </w:rPr>
        <w:t xml:space="preserve">digitális technikai eszközre építő, </w:t>
      </w:r>
      <w:r w:rsidR="00BA3089">
        <w:rPr>
          <w:b/>
        </w:rPr>
        <w:t>gyerekeknek</w:t>
      </w:r>
      <w:r w:rsidR="000E0F81">
        <w:rPr>
          <w:b/>
        </w:rPr>
        <w:t xml:space="preserve"> szóló új </w:t>
      </w:r>
      <w:r w:rsidR="007A45DA">
        <w:rPr>
          <w:b/>
        </w:rPr>
        <w:t xml:space="preserve">nemzetközi </w:t>
      </w:r>
      <w:r w:rsidR="000E0F81">
        <w:rPr>
          <w:b/>
        </w:rPr>
        <w:t>zeneoktatási módszertan</w:t>
      </w:r>
      <w:r w:rsidR="00BA3089">
        <w:rPr>
          <w:b/>
        </w:rPr>
        <w:t>nal</w:t>
      </w:r>
      <w:r w:rsidR="000E0F81">
        <w:rPr>
          <w:b/>
        </w:rPr>
        <w:t xml:space="preserve">. </w:t>
      </w:r>
      <w:r w:rsidR="00D74500">
        <w:rPr>
          <w:b/>
        </w:rPr>
        <w:t xml:space="preserve">A </w:t>
      </w:r>
      <w:r w:rsidR="00D74500" w:rsidRPr="00D74500">
        <w:rPr>
          <w:b/>
          <w:i/>
        </w:rPr>
        <w:t>Future Songwriting</w:t>
      </w:r>
      <w:r w:rsidR="00D3134B">
        <w:rPr>
          <w:rStyle w:val="Lbjegyzet-hivatkozs"/>
          <w:b/>
          <w:i/>
        </w:rPr>
        <w:footnoteReference w:id="1"/>
      </w:r>
      <w:r w:rsidR="00D74500">
        <w:rPr>
          <w:b/>
        </w:rPr>
        <w:t xml:space="preserve"> elnevezésű </w:t>
      </w:r>
      <w:r w:rsidR="00A56508">
        <w:rPr>
          <w:b/>
        </w:rPr>
        <w:t xml:space="preserve">nemzetközi </w:t>
      </w:r>
      <w:r w:rsidR="00D74500">
        <w:rPr>
          <w:b/>
        </w:rPr>
        <w:t>projekt</w:t>
      </w:r>
      <w:r w:rsidR="00BA3089">
        <w:rPr>
          <w:b/>
        </w:rPr>
        <w:t xml:space="preserve"> keretében </w:t>
      </w:r>
      <w:r w:rsidR="0059097F">
        <w:rPr>
          <w:b/>
        </w:rPr>
        <w:t>a</w:t>
      </w:r>
      <w:r w:rsidR="00BA3089">
        <w:rPr>
          <w:b/>
        </w:rPr>
        <w:t xml:space="preserve"> módszert kidolgozó finn INTO </w:t>
      </w:r>
      <w:r w:rsidR="00E25D18">
        <w:rPr>
          <w:b/>
        </w:rPr>
        <w:t>SCHOOL</w:t>
      </w:r>
      <w:r w:rsidR="00BA3089">
        <w:rPr>
          <w:b/>
        </w:rPr>
        <w:t xml:space="preserve"> szakemberei tartottak műhelyképzést óvodapedagógusok és tanítók részére</w:t>
      </w:r>
      <w:r w:rsidR="00094EFC">
        <w:rPr>
          <w:b/>
        </w:rPr>
        <w:t xml:space="preserve"> november végén Budapesten, az Artisjus székházában</w:t>
      </w:r>
      <w:r w:rsidR="00BA3089">
        <w:rPr>
          <w:b/>
        </w:rPr>
        <w:t xml:space="preserve">. </w:t>
      </w:r>
    </w:p>
    <w:p w14:paraId="5A823A52" w14:textId="77A7AD06" w:rsidR="005C43B3" w:rsidRDefault="005C43B3" w:rsidP="005C43B3">
      <w:pPr>
        <w:spacing w:after="0"/>
        <w:jc w:val="both"/>
        <w:rPr>
          <w:b/>
        </w:rPr>
      </w:pPr>
    </w:p>
    <w:p w14:paraId="2CABDC2F" w14:textId="63742AE7" w:rsidR="00417C65" w:rsidRDefault="00417C65" w:rsidP="00EF1A0A">
      <w:pPr>
        <w:pStyle w:val="NormlWeb"/>
        <w:spacing w:before="0" w:beforeAutospacing="0" w:after="0" w:afterAutospacing="0"/>
        <w:jc w:val="both"/>
        <w:rPr>
          <w:iCs/>
        </w:rPr>
      </w:pPr>
      <w:r w:rsidRPr="00AB027D">
        <w:rPr>
          <w:b/>
          <w:iCs/>
        </w:rPr>
        <w:t xml:space="preserve">Rendhagyó </w:t>
      </w:r>
      <w:r w:rsidR="00D52720">
        <w:rPr>
          <w:b/>
          <w:iCs/>
        </w:rPr>
        <w:t>tan</w:t>
      </w:r>
      <w:r w:rsidRPr="00AB027D">
        <w:rPr>
          <w:b/>
          <w:iCs/>
        </w:rPr>
        <w:t>órák</w:t>
      </w:r>
    </w:p>
    <w:p w14:paraId="527C5C94" w14:textId="7C356844" w:rsidR="00BA3089" w:rsidRDefault="008613B3" w:rsidP="00EF1A0A">
      <w:pPr>
        <w:pStyle w:val="NormlWeb"/>
        <w:spacing w:before="0" w:beforeAutospacing="0" w:after="0" w:afterAutospacing="0"/>
        <w:jc w:val="both"/>
        <w:rPr>
          <w:iCs/>
        </w:rPr>
      </w:pPr>
      <w:r w:rsidRPr="00360E94">
        <w:rPr>
          <w:iCs/>
        </w:rPr>
        <w:t>A</w:t>
      </w:r>
      <w:r w:rsidR="00E21B37">
        <w:rPr>
          <w:iCs/>
        </w:rPr>
        <w:t>z eredetileg Finnországban</w:t>
      </w:r>
      <w:r w:rsidR="0042207E">
        <w:rPr>
          <w:iCs/>
        </w:rPr>
        <w:t xml:space="preserve"> </w:t>
      </w:r>
      <w:r w:rsidRPr="00360E94">
        <w:rPr>
          <w:iCs/>
        </w:rPr>
        <w:t>indított p</w:t>
      </w:r>
      <w:r w:rsidR="00360E94" w:rsidRPr="00360E94">
        <w:rPr>
          <w:iCs/>
        </w:rPr>
        <w:t>rojekt</w:t>
      </w:r>
      <w:r w:rsidR="00E21B37">
        <w:rPr>
          <w:iCs/>
        </w:rPr>
        <w:t xml:space="preserve"> </w:t>
      </w:r>
      <w:r w:rsidR="0059097F">
        <w:rPr>
          <w:iCs/>
        </w:rPr>
        <w:t>l</w:t>
      </w:r>
      <w:r w:rsidR="00711917">
        <w:rPr>
          <w:iCs/>
        </w:rPr>
        <w:t xml:space="preserve">ényege, </w:t>
      </w:r>
      <w:r w:rsidR="00711917" w:rsidRPr="0042207E">
        <w:rPr>
          <w:iCs/>
        </w:rPr>
        <w:t xml:space="preserve">hogy </w:t>
      </w:r>
      <w:r w:rsidR="00711917">
        <w:rPr>
          <w:iCs/>
        </w:rPr>
        <w:t xml:space="preserve">a digitális technika használatával interaktívvá </w:t>
      </w:r>
      <w:r w:rsidR="00711917" w:rsidRPr="0042207E">
        <w:rPr>
          <w:iCs/>
        </w:rPr>
        <w:t>teszik</w:t>
      </w:r>
      <w:r w:rsidR="00711917">
        <w:rPr>
          <w:iCs/>
        </w:rPr>
        <w:t xml:space="preserve"> a kisiskolások zenei foglalkozásait, a középpontban pedig a közös dalszerzés áll. </w:t>
      </w:r>
      <w:r w:rsidR="00094EFC" w:rsidRPr="00094EFC">
        <w:rPr>
          <w:iCs/>
        </w:rPr>
        <w:t>Ahogy a kisgyerekek ceruzát, papírt kapnak a kezükbe és rajzolni kezdenek, úgy teszi lehetővé ez a módszertan, hogy dalszerzéssel foglalkozzanak.</w:t>
      </w:r>
    </w:p>
    <w:p w14:paraId="27EDE487" w14:textId="254EA7CD" w:rsidR="009D608B" w:rsidRDefault="009D608B" w:rsidP="00EF1A0A">
      <w:pPr>
        <w:pStyle w:val="NormlWeb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A projekt során a tanárok nemcsak kiváló módszertant, hanem kézzel fogható eszközöket is kapnak ahhoz, hogy a zenetanításban erősítsék a kreatív alkotást. </w:t>
      </w:r>
      <w:r w:rsidR="009C7E54">
        <w:rPr>
          <w:iCs/>
        </w:rPr>
        <w:t xml:space="preserve">A projekt lényege, hogy a zenealkotást beilleszthetővé teszi az iskolák többi tantárgya mellé, így nagyobb átjárhatóságot biztosít a zene, az információtechnológia, a nyelvek és az egyéb művészeti tárgyak között. </w:t>
      </w:r>
    </w:p>
    <w:p w14:paraId="55BC4DB7" w14:textId="2DCF6B7F" w:rsidR="00711917" w:rsidRDefault="00417C65" w:rsidP="0013052E">
      <w:pPr>
        <w:pStyle w:val="NormlWeb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A módszer előnye, hogy az alkotás nem igényel költséges technikai apparátust, stúdiót vagy technikai személyzetet. A módszertan ismerete mellett mindössze egy-két táblagépre és az alkalmazásra van szükség. </w:t>
      </w:r>
      <w:r w:rsidR="00094EFC">
        <w:rPr>
          <w:iCs/>
        </w:rPr>
        <w:t>I</w:t>
      </w:r>
      <w:r w:rsidR="00711917">
        <w:rPr>
          <w:iCs/>
        </w:rPr>
        <w:t>tt nem vendégművészek biztosítják az élményt,</w:t>
      </w:r>
      <w:r w:rsidR="00711917" w:rsidRPr="0042207E">
        <w:rPr>
          <w:iCs/>
        </w:rPr>
        <w:t xml:space="preserve"> </w:t>
      </w:r>
      <w:r w:rsidR="00094EFC">
        <w:rPr>
          <w:iCs/>
        </w:rPr>
        <w:t>foglalkozásokat a</w:t>
      </w:r>
      <w:r w:rsidR="005C31F9">
        <w:rPr>
          <w:iCs/>
        </w:rPr>
        <w:t xml:space="preserve">z oktatási intézményben dolgozó pedagógusok </w:t>
      </w:r>
      <w:r w:rsidR="00094EFC">
        <w:rPr>
          <w:iCs/>
        </w:rPr>
        <w:t xml:space="preserve">tartják. </w:t>
      </w:r>
      <w:r w:rsidR="00711917">
        <w:rPr>
          <w:iCs/>
        </w:rPr>
        <w:t xml:space="preserve"> </w:t>
      </w:r>
    </w:p>
    <w:p w14:paraId="3ED51EC0" w14:textId="77777777" w:rsidR="00EF1A0A" w:rsidRDefault="00EF1A0A">
      <w:pPr>
        <w:pStyle w:val="NormlWeb"/>
        <w:spacing w:before="0" w:beforeAutospacing="0" w:after="0" w:afterAutospacing="0"/>
        <w:jc w:val="both"/>
        <w:rPr>
          <w:b/>
          <w:iCs/>
        </w:rPr>
      </w:pPr>
    </w:p>
    <w:p w14:paraId="5B9F15B7" w14:textId="5B8A0B63" w:rsidR="00022E3F" w:rsidRPr="00EF1A0A" w:rsidRDefault="00D1254F">
      <w:pPr>
        <w:pStyle w:val="NormlWeb"/>
        <w:spacing w:before="0" w:beforeAutospacing="0" w:after="0" w:afterAutospacing="0"/>
        <w:jc w:val="both"/>
        <w:rPr>
          <w:b/>
          <w:iCs/>
        </w:rPr>
      </w:pPr>
      <w:r>
        <w:rPr>
          <w:b/>
          <w:iCs/>
        </w:rPr>
        <w:t>Hazai</w:t>
      </w:r>
      <w:r w:rsidR="0059097F">
        <w:rPr>
          <w:b/>
          <w:iCs/>
        </w:rPr>
        <w:t xml:space="preserve"> wor</w:t>
      </w:r>
      <w:r w:rsidR="00FF6A62">
        <w:rPr>
          <w:b/>
          <w:iCs/>
        </w:rPr>
        <w:t>k</w:t>
      </w:r>
      <w:r w:rsidR="0059097F">
        <w:rPr>
          <w:b/>
          <w:iCs/>
        </w:rPr>
        <w:t>shop</w:t>
      </w:r>
    </w:p>
    <w:p w14:paraId="030FB25A" w14:textId="0C71E1AC" w:rsidR="003D1E28" w:rsidRDefault="00022E3F">
      <w:pPr>
        <w:pStyle w:val="NormlWeb"/>
        <w:spacing w:before="0" w:beforeAutospacing="0" w:after="0" w:afterAutospacing="0"/>
        <w:jc w:val="both"/>
        <w:rPr>
          <w:iCs/>
        </w:rPr>
      </w:pPr>
      <w:r>
        <w:rPr>
          <w:iCs/>
        </w:rPr>
        <w:t>A finnországi sikerek után a</w:t>
      </w:r>
      <w:r w:rsidR="00360E94" w:rsidRPr="00360E94">
        <w:rPr>
          <w:rStyle w:val="Kiemels2"/>
          <w:b w:val="0"/>
          <w:iCs/>
        </w:rPr>
        <w:t>z</w:t>
      </w:r>
      <w:r w:rsidR="00360E94" w:rsidRPr="00360E94">
        <w:rPr>
          <w:rStyle w:val="Kiemels2"/>
          <w:iCs/>
        </w:rPr>
        <w:t xml:space="preserve"> </w:t>
      </w:r>
      <w:r w:rsidR="00360E94" w:rsidRPr="00360E94">
        <w:rPr>
          <w:rStyle w:val="Kiemels2"/>
          <w:b w:val="0"/>
          <w:iCs/>
        </w:rPr>
        <w:t xml:space="preserve">Európai Unió </w:t>
      </w:r>
      <w:r w:rsidR="00360E94">
        <w:rPr>
          <w:rStyle w:val="Kiemels2"/>
          <w:b w:val="0"/>
          <w:iCs/>
        </w:rPr>
        <w:t>Kreatív</w:t>
      </w:r>
      <w:r w:rsidR="008613B3" w:rsidRPr="00360E94">
        <w:rPr>
          <w:iCs/>
        </w:rPr>
        <w:t xml:space="preserve"> Európa </w:t>
      </w:r>
      <w:r w:rsidR="0042140B" w:rsidRPr="00360E94">
        <w:rPr>
          <w:iCs/>
        </w:rPr>
        <w:t>programj</w:t>
      </w:r>
      <w:r w:rsidR="0042140B">
        <w:rPr>
          <w:iCs/>
        </w:rPr>
        <w:t>a támogatásával</w:t>
      </w:r>
      <w:r w:rsidR="0042140B" w:rsidRPr="00360E94">
        <w:rPr>
          <w:iCs/>
        </w:rPr>
        <w:t xml:space="preserve"> </w:t>
      </w:r>
      <w:r w:rsidR="008613B3" w:rsidRPr="00360E94">
        <w:rPr>
          <w:iCs/>
        </w:rPr>
        <w:t>más országokra is megnyi</w:t>
      </w:r>
      <w:r w:rsidR="009B1229">
        <w:rPr>
          <w:iCs/>
        </w:rPr>
        <w:t>t</w:t>
      </w:r>
      <w:r w:rsidR="0059097F">
        <w:rPr>
          <w:iCs/>
        </w:rPr>
        <w:t>ották</w:t>
      </w:r>
      <w:r w:rsidR="00AB027D">
        <w:rPr>
          <w:iCs/>
        </w:rPr>
        <w:t xml:space="preserve"> </w:t>
      </w:r>
      <w:r w:rsidR="008613B3" w:rsidRPr="00360E94">
        <w:rPr>
          <w:iCs/>
        </w:rPr>
        <w:t>a projektet</w:t>
      </w:r>
      <w:r w:rsidR="00D74500">
        <w:rPr>
          <w:iCs/>
        </w:rPr>
        <w:t xml:space="preserve">. </w:t>
      </w:r>
      <w:r w:rsidR="00723DB0">
        <w:rPr>
          <w:iCs/>
        </w:rPr>
        <w:t xml:space="preserve">Magyarországról a </w:t>
      </w:r>
      <w:r w:rsidR="00D74500">
        <w:rPr>
          <w:iCs/>
        </w:rPr>
        <w:t>dalszerzők egyesület</w:t>
      </w:r>
      <w:r w:rsidR="00716AD9">
        <w:rPr>
          <w:iCs/>
        </w:rPr>
        <w:t>ét</w:t>
      </w:r>
      <w:r w:rsidR="00723DB0">
        <w:rPr>
          <w:iCs/>
        </w:rPr>
        <w:t xml:space="preserve">, az Artisjust hívták meg partnernek. </w:t>
      </w:r>
      <w:r w:rsidR="00FF6A62">
        <w:rPr>
          <w:iCs/>
        </w:rPr>
        <w:t xml:space="preserve">A projekt hazai állomásaként november végén magyar pedagógusoknak tartottak műhelyképzést </w:t>
      </w:r>
      <w:r w:rsidR="00E25D18" w:rsidRPr="00E25D18">
        <w:rPr>
          <w:bCs/>
        </w:rPr>
        <w:t>a</w:t>
      </w:r>
      <w:r w:rsidR="00716AD9">
        <w:rPr>
          <w:b/>
        </w:rPr>
        <w:t xml:space="preserve"> </w:t>
      </w:r>
      <w:r w:rsidR="00716AD9" w:rsidRPr="00716AD9">
        <w:rPr>
          <w:iCs/>
        </w:rPr>
        <w:t>módszert kidolgozó finn INTO S</w:t>
      </w:r>
      <w:r w:rsidR="00E25D18">
        <w:rPr>
          <w:iCs/>
        </w:rPr>
        <w:t>CHOOL</w:t>
      </w:r>
      <w:r w:rsidR="00716AD9" w:rsidRPr="00716AD9">
        <w:rPr>
          <w:iCs/>
        </w:rPr>
        <w:t xml:space="preserve"> </w:t>
      </w:r>
      <w:r w:rsidR="00716AD9">
        <w:rPr>
          <w:iCs/>
        </w:rPr>
        <w:t>szakemberei.</w:t>
      </w:r>
    </w:p>
    <w:p w14:paraId="07EB3EE8" w14:textId="1806259F" w:rsidR="00E25D18" w:rsidRDefault="00E25D18">
      <w:pPr>
        <w:pStyle w:val="NormlWeb"/>
        <w:spacing w:before="0" w:beforeAutospacing="0" w:after="0" w:afterAutospacing="0"/>
        <w:jc w:val="both"/>
      </w:pPr>
      <w:r>
        <w:rPr>
          <w:iCs/>
        </w:rPr>
        <w:t xml:space="preserve">A budapesti </w:t>
      </w:r>
      <w:r w:rsidR="009D608B">
        <w:rPr>
          <w:iCs/>
        </w:rPr>
        <w:t xml:space="preserve">rendezvényen az állami és magán vagy alapítványi oktatás területét egyaránt képviselték tanítók, tanárok.  </w:t>
      </w:r>
      <w:r w:rsidR="009D608B">
        <w:t>Érkeztek kerületi, állami fenntartású óvodából óvodapedagógusok, egyházi fenntartású általános iskolából tanítók, ezek mellett magániskolából pedagógusok, valamint magán zene- és hangszeres tanárok.</w:t>
      </w:r>
    </w:p>
    <w:p w14:paraId="3EDE12B0" w14:textId="2112BD39" w:rsidR="00D049A6" w:rsidRDefault="007E743E">
      <w:pPr>
        <w:pStyle w:val="NormlWeb"/>
        <w:spacing w:before="0" w:beforeAutospacing="0" w:after="0" w:afterAutospacing="0"/>
        <w:jc w:val="both"/>
        <w:rPr>
          <w:iCs/>
        </w:rPr>
      </w:pPr>
      <w:r>
        <w:rPr>
          <w:iCs/>
        </w:rPr>
        <w:t>Az előadók esettanulmányokat feldolgozó oktatófilmeket vetítettek, technikai bemutatót tartottak, illetve módszertani tippeket osztottak meg a résztvevőkkel. Végül a pedagógusokat</w:t>
      </w:r>
      <w:r w:rsidR="00D049A6" w:rsidRPr="00D049A6">
        <w:rPr>
          <w:iCs/>
        </w:rPr>
        <w:t xml:space="preserve"> kis csoportokra osztották, </w:t>
      </w:r>
      <w:r>
        <w:rPr>
          <w:iCs/>
        </w:rPr>
        <w:t xml:space="preserve">és </w:t>
      </w:r>
      <w:r w:rsidR="00D049A6" w:rsidRPr="00D049A6">
        <w:rPr>
          <w:iCs/>
        </w:rPr>
        <w:t>csoportokban kellett alkotni – így a magyar workshop végére 7 dalocska született</w:t>
      </w:r>
      <w:r>
        <w:rPr>
          <w:iCs/>
        </w:rPr>
        <w:t>. A finn előadók szerint a gyerekek pontosan ilyen módon fedezik fel az alkotás örömét</w:t>
      </w:r>
    </w:p>
    <w:p w14:paraId="38C702A8" w14:textId="4853C95C" w:rsidR="001C4AFD" w:rsidRDefault="001C4AFD">
      <w:pPr>
        <w:pStyle w:val="NormlWeb"/>
        <w:spacing w:before="0" w:beforeAutospacing="0" w:after="0" w:afterAutospacing="0"/>
        <w:jc w:val="both"/>
        <w:rPr>
          <w:iCs/>
        </w:rPr>
      </w:pPr>
    </w:p>
    <w:p w14:paraId="5160A2CA" w14:textId="03520D75" w:rsidR="00AF4BC5" w:rsidRDefault="00AF4BC5">
      <w:pPr>
        <w:pStyle w:val="NormlWeb"/>
        <w:spacing w:before="0" w:beforeAutospacing="0" w:after="0" w:afterAutospacing="0"/>
        <w:jc w:val="both"/>
        <w:rPr>
          <w:iCs/>
        </w:rPr>
      </w:pPr>
    </w:p>
    <w:p w14:paraId="7DDAEE75" w14:textId="52FAFE1C" w:rsidR="00AF4BC5" w:rsidRDefault="00AF4BC5">
      <w:pPr>
        <w:pStyle w:val="NormlWeb"/>
        <w:spacing w:before="0" w:beforeAutospacing="0" w:after="0" w:afterAutospacing="0"/>
        <w:jc w:val="both"/>
        <w:rPr>
          <w:iCs/>
        </w:rPr>
      </w:pPr>
    </w:p>
    <w:p w14:paraId="01F34F78" w14:textId="77777777" w:rsidR="00AF4BC5" w:rsidRDefault="00AF4BC5">
      <w:pPr>
        <w:pStyle w:val="NormlWeb"/>
        <w:spacing w:before="0" w:beforeAutospacing="0" w:after="0" w:afterAutospacing="0"/>
        <w:jc w:val="both"/>
        <w:rPr>
          <w:iCs/>
        </w:rPr>
      </w:pPr>
    </w:p>
    <w:p w14:paraId="5B4ACF31" w14:textId="77777777" w:rsidR="00D03D6B" w:rsidRDefault="00D03D6B" w:rsidP="0013052E">
      <w:pPr>
        <w:spacing w:after="0"/>
        <w:jc w:val="both"/>
        <w:rPr>
          <w:rFonts w:cstheme="minorHAnsi"/>
          <w:b/>
          <w:szCs w:val="20"/>
        </w:rPr>
      </w:pPr>
    </w:p>
    <w:p w14:paraId="52A59B74" w14:textId="6A4B06A5" w:rsidR="00AB027D" w:rsidRDefault="00AB027D" w:rsidP="0013052E">
      <w:pPr>
        <w:spacing w:after="0"/>
        <w:jc w:val="both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További információ:</w:t>
      </w:r>
    </w:p>
    <w:p w14:paraId="364992A0" w14:textId="77777777" w:rsidR="00FE6E12" w:rsidRDefault="00407062" w:rsidP="0013052E">
      <w:pPr>
        <w:spacing w:after="0"/>
        <w:jc w:val="both"/>
      </w:pPr>
      <w:hyperlink r:id="rId8" w:history="1">
        <w:r w:rsidR="00FE6E12">
          <w:rPr>
            <w:rStyle w:val="Hiperhivatkozs"/>
          </w:rPr>
          <w:t>http://futuresongwriting.eu/project/</w:t>
        </w:r>
      </w:hyperlink>
    </w:p>
    <w:p w14:paraId="3F8AC3AA" w14:textId="77777777" w:rsidR="00FE6E12" w:rsidRDefault="00407062" w:rsidP="00AB027D">
      <w:pPr>
        <w:spacing w:after="0"/>
        <w:jc w:val="both"/>
      </w:pPr>
      <w:hyperlink r:id="rId9" w:history="1">
        <w:r w:rsidR="00FE6E12" w:rsidRPr="008F5C85">
          <w:rPr>
            <w:rStyle w:val="Hiperhivatkozs"/>
          </w:rPr>
          <w:t>https://www.facebook.com/futuresongwriting.eu/</w:t>
        </w:r>
      </w:hyperlink>
    </w:p>
    <w:p w14:paraId="7B79FF2E" w14:textId="77777777" w:rsidR="00AB027D" w:rsidRPr="001A124F" w:rsidRDefault="00AB027D" w:rsidP="00AB027D">
      <w:pPr>
        <w:spacing w:after="0"/>
        <w:rPr>
          <w:rFonts w:cstheme="minorHAnsi"/>
          <w:szCs w:val="20"/>
        </w:rPr>
      </w:pPr>
    </w:p>
    <w:p w14:paraId="06E1590C" w14:textId="6E73B607" w:rsidR="001A124F" w:rsidRPr="001A124F" w:rsidRDefault="00BD799C" w:rsidP="001A124F">
      <w:pPr>
        <w:spacing w:after="0"/>
        <w:rPr>
          <w:rFonts w:cs="Arial"/>
        </w:rPr>
      </w:pPr>
      <w:r>
        <w:rPr>
          <w:rFonts w:cs="Arial"/>
          <w:i/>
        </w:rPr>
        <w:t>D</w:t>
      </w:r>
      <w:r w:rsidR="001A124F" w:rsidRPr="001A124F">
        <w:rPr>
          <w:rFonts w:cs="Arial"/>
          <w:i/>
        </w:rPr>
        <w:t>eme Zsófia</w:t>
      </w:r>
      <w:r w:rsidR="001A124F" w:rsidRPr="001A124F">
        <w:rPr>
          <w:rFonts w:cs="Arial"/>
        </w:rPr>
        <w:t xml:space="preserve"> / Artisjus Szerzői Jogvédő Iroda Egyesület</w:t>
      </w:r>
    </w:p>
    <w:p w14:paraId="0E21D3F0" w14:textId="681B250C" w:rsidR="001A124F" w:rsidRDefault="001A124F" w:rsidP="001A124F">
      <w:pPr>
        <w:spacing w:after="0"/>
      </w:pPr>
      <w:r w:rsidRPr="001A124F">
        <w:rPr>
          <w:rFonts w:cs="Arial"/>
        </w:rPr>
        <w:t xml:space="preserve">e-mail: </w:t>
      </w:r>
      <w:hyperlink r:id="rId10" w:history="1">
        <w:r w:rsidRPr="001A124F">
          <w:rPr>
            <w:rStyle w:val="Hiperhivatkozs"/>
            <w:rFonts w:cs="Arial"/>
          </w:rPr>
          <w:t>zsdeme@artisjus.com</w:t>
        </w:r>
      </w:hyperlink>
      <w:r>
        <w:rPr>
          <w:rStyle w:val="Hiperhivatkozs"/>
          <w:rFonts w:cs="Arial"/>
        </w:rPr>
        <w:t xml:space="preserve"> </w:t>
      </w:r>
      <w:r w:rsidRPr="001A124F">
        <w:t>/ mobil: +36 20 572 6947</w:t>
      </w:r>
    </w:p>
    <w:p w14:paraId="74693CF6" w14:textId="04549006" w:rsidR="00BD799C" w:rsidRDefault="00BD799C" w:rsidP="001A124F">
      <w:pPr>
        <w:spacing w:after="0"/>
      </w:pPr>
    </w:p>
    <w:p w14:paraId="37A72D88" w14:textId="77777777" w:rsidR="00BD799C" w:rsidRPr="001A124F" w:rsidRDefault="00BD799C" w:rsidP="00BD799C">
      <w:pPr>
        <w:spacing w:after="0"/>
        <w:rPr>
          <w:rFonts w:cs="Arial"/>
        </w:rPr>
      </w:pPr>
      <w:r w:rsidRPr="001A124F">
        <w:rPr>
          <w:rFonts w:cs="Arial"/>
          <w:i/>
        </w:rPr>
        <w:t>Marsiczki Tímea</w:t>
      </w:r>
      <w:r w:rsidRPr="001A124F">
        <w:rPr>
          <w:rFonts w:cs="Arial"/>
        </w:rPr>
        <w:t xml:space="preserve"> / Próbakő Kommunikáció</w:t>
      </w:r>
    </w:p>
    <w:p w14:paraId="238A9A17" w14:textId="77777777" w:rsidR="00BD799C" w:rsidRPr="001A124F" w:rsidRDefault="00BD799C" w:rsidP="00BD799C">
      <w:pPr>
        <w:spacing w:after="0"/>
        <w:rPr>
          <w:rFonts w:cs="Arial"/>
        </w:rPr>
      </w:pPr>
      <w:r w:rsidRPr="001A124F">
        <w:rPr>
          <w:rFonts w:cs="Arial"/>
        </w:rPr>
        <w:t xml:space="preserve">e-mail: </w:t>
      </w:r>
      <w:hyperlink r:id="rId11" w:history="1">
        <w:r w:rsidRPr="001A124F">
          <w:rPr>
            <w:rStyle w:val="Hiperhivatkozs"/>
            <w:rFonts w:cs="Arial"/>
          </w:rPr>
          <w:t>artisjus@probako.hu</w:t>
        </w:r>
      </w:hyperlink>
      <w:r w:rsidRPr="001A124F">
        <w:rPr>
          <w:rFonts w:cs="Arial"/>
        </w:rPr>
        <w:t xml:space="preserve"> / mobil: +36 30 436 0614</w:t>
      </w:r>
    </w:p>
    <w:p w14:paraId="42CC68F7" w14:textId="77777777" w:rsidR="00AB027D" w:rsidRPr="001A124F" w:rsidRDefault="00AB027D" w:rsidP="00AB027D">
      <w:pPr>
        <w:spacing w:after="0"/>
        <w:rPr>
          <w:rFonts w:cstheme="minorHAnsi"/>
          <w:szCs w:val="20"/>
        </w:rPr>
      </w:pPr>
    </w:p>
    <w:p w14:paraId="36E3B036" w14:textId="77777777" w:rsidR="001A124F" w:rsidRPr="001A124F" w:rsidRDefault="001A124F" w:rsidP="001A124F">
      <w:pPr>
        <w:pStyle w:val="Cmsor1"/>
        <w:rPr>
          <w:rFonts w:cs="Arial"/>
          <w:b/>
          <w:color w:val="auto"/>
          <w:sz w:val="20"/>
          <w:szCs w:val="20"/>
        </w:rPr>
      </w:pPr>
      <w:r w:rsidRPr="001A124F">
        <w:rPr>
          <w:rFonts w:cs="Arial"/>
          <w:b/>
          <w:color w:val="auto"/>
          <w:sz w:val="20"/>
          <w:szCs w:val="20"/>
        </w:rPr>
        <w:t>Az Artisjusról</w:t>
      </w:r>
    </w:p>
    <w:p w14:paraId="57EBD158" w14:textId="16C43C40" w:rsidR="001A124F" w:rsidRPr="001A124F" w:rsidRDefault="001A124F" w:rsidP="001A124F">
      <w:pPr>
        <w:spacing w:after="0"/>
        <w:jc w:val="both"/>
        <w:rPr>
          <w:rFonts w:cs="Arial"/>
          <w:sz w:val="20"/>
          <w:szCs w:val="20"/>
        </w:rPr>
      </w:pPr>
      <w:r w:rsidRPr="001A124F">
        <w:rPr>
          <w:rFonts w:cs="Arial"/>
          <w:sz w:val="20"/>
          <w:szCs w:val="20"/>
        </w:rPr>
        <w:t xml:space="preserve">Az Artisjus Magyar Szerzői Jogvédő Iroda Egyesület a zeneszerzők, szövegírók, zeneműkiadók és irodalmi szerzők egyesülete. Az alkotók azzal bízták meg, hogy egyes szerzői jogaikat kezelje, s így jövedelemhez jussanak munkájuk után. Ezért jogdíjat szed azoktól, akik a műveket – egyebek között profitszerzési céllal </w:t>
      </w:r>
      <w:r w:rsidR="0013052E" w:rsidRPr="001A124F">
        <w:rPr>
          <w:rFonts w:cs="Arial"/>
          <w:sz w:val="20"/>
          <w:szCs w:val="20"/>
        </w:rPr>
        <w:t>–</w:t>
      </w:r>
      <w:r w:rsidRPr="001A124F">
        <w:rPr>
          <w:rFonts w:cs="Arial"/>
          <w:sz w:val="20"/>
          <w:szCs w:val="20"/>
        </w:rPr>
        <w:t xml:space="preserve"> nyilvánosan felhasználják, és a beszedett díjat kifizeti az érintett szerzőknek. Az Artisjus küldetésének része, hogy minél egyszerűbbé tegye az alkotók és az alkotásokat használók viszonyát mindkét oldal megelégedésére; ezért közvetítő-szerepre törekszik a zenerajongók, könyvbarátok, illetve a szerzők és a jogalkotó között.</w:t>
      </w:r>
    </w:p>
    <w:p w14:paraId="0CCB12FC" w14:textId="77777777" w:rsidR="001A124F" w:rsidRPr="001A124F" w:rsidRDefault="001A124F" w:rsidP="001A124F">
      <w:pPr>
        <w:spacing w:after="0"/>
        <w:jc w:val="both"/>
        <w:rPr>
          <w:rFonts w:cs="Arial"/>
          <w:sz w:val="20"/>
          <w:szCs w:val="20"/>
        </w:rPr>
      </w:pPr>
    </w:p>
    <w:p w14:paraId="65A4043E" w14:textId="77777777" w:rsidR="001A124F" w:rsidRPr="001A124F" w:rsidRDefault="001A124F" w:rsidP="001A124F">
      <w:pPr>
        <w:spacing w:after="0"/>
        <w:jc w:val="both"/>
        <w:rPr>
          <w:rFonts w:cs="Arial"/>
          <w:sz w:val="20"/>
          <w:szCs w:val="20"/>
        </w:rPr>
      </w:pPr>
      <w:r w:rsidRPr="001A124F">
        <w:rPr>
          <w:rFonts w:cs="Arial"/>
          <w:sz w:val="20"/>
          <w:szCs w:val="20"/>
        </w:rPr>
        <w:t>Az Artisjus jogelődjét 1907-ben alapították a magyar zeneszerzők, szövegírók és zeneműkiadók. Ma közvetlen megbízással mintegy tízezer magyar szerző jogait kezeli, ezen kívül a hasonló külföldi szervezetekkel kötött szerződései alapján több millió zenei és irodalmi szerző jogkezelését végzi a Szellemi Tulajdon Nemzeti Hivatalánál bejegyzett közös jogkezelő szervezetként.</w:t>
      </w:r>
    </w:p>
    <w:p w14:paraId="6043AF4A" w14:textId="4668C60F" w:rsidR="001A124F" w:rsidRPr="001A124F" w:rsidRDefault="00407062" w:rsidP="001A124F">
      <w:pPr>
        <w:spacing w:after="0"/>
        <w:jc w:val="both"/>
        <w:rPr>
          <w:rFonts w:cs="Arial"/>
          <w:sz w:val="20"/>
          <w:szCs w:val="20"/>
        </w:rPr>
      </w:pPr>
      <w:hyperlink r:id="rId12" w:history="1">
        <w:r w:rsidR="0013052E" w:rsidRPr="0013052E">
          <w:rPr>
            <w:rStyle w:val="Hiperhivatkozs"/>
            <w:rFonts w:cs="Arial"/>
            <w:sz w:val="20"/>
            <w:szCs w:val="20"/>
          </w:rPr>
          <w:t>www.artisjus.hu</w:t>
        </w:r>
      </w:hyperlink>
    </w:p>
    <w:p w14:paraId="1FA891E3" w14:textId="0C6A5B05" w:rsidR="002134D7" w:rsidRDefault="002134D7" w:rsidP="001A124F">
      <w:pPr>
        <w:jc w:val="center"/>
      </w:pPr>
    </w:p>
    <w:p w14:paraId="67328C1B" w14:textId="77777777" w:rsidR="008929A0" w:rsidRDefault="008929A0" w:rsidP="001A124F">
      <w:pPr>
        <w:jc w:val="center"/>
      </w:pPr>
    </w:p>
    <w:sectPr w:rsidR="008929A0" w:rsidSect="00A70053">
      <w:headerReference w:type="defaul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12AF1" w14:textId="77777777" w:rsidR="00A85CA6" w:rsidRDefault="00A85CA6" w:rsidP="007A45DA">
      <w:pPr>
        <w:spacing w:after="0" w:line="240" w:lineRule="auto"/>
      </w:pPr>
      <w:r>
        <w:separator/>
      </w:r>
    </w:p>
  </w:endnote>
  <w:endnote w:type="continuationSeparator" w:id="0">
    <w:p w14:paraId="1D78D4CB" w14:textId="77777777" w:rsidR="00A85CA6" w:rsidRDefault="00A85CA6" w:rsidP="007A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53E59" w14:textId="77777777" w:rsidR="00A85CA6" w:rsidRDefault="00A85CA6" w:rsidP="007A45DA">
      <w:pPr>
        <w:spacing w:after="0" w:line="240" w:lineRule="auto"/>
      </w:pPr>
      <w:r>
        <w:separator/>
      </w:r>
    </w:p>
  </w:footnote>
  <w:footnote w:type="continuationSeparator" w:id="0">
    <w:p w14:paraId="763D58DF" w14:textId="77777777" w:rsidR="00A85CA6" w:rsidRDefault="00A85CA6" w:rsidP="007A45DA">
      <w:pPr>
        <w:spacing w:after="0" w:line="240" w:lineRule="auto"/>
      </w:pPr>
      <w:r>
        <w:continuationSeparator/>
      </w:r>
    </w:p>
  </w:footnote>
  <w:footnote w:id="1">
    <w:p w14:paraId="0D46F26A" w14:textId="030CA57F" w:rsidR="00D3134B" w:rsidRPr="00EF3B8E" w:rsidRDefault="00D3134B" w:rsidP="00D3134B">
      <w:pPr>
        <w:pStyle w:val="llb"/>
        <w:rPr>
          <w:i/>
        </w:rPr>
      </w:pPr>
      <w:r>
        <w:rPr>
          <w:rStyle w:val="Lbjegyzet-hivatkozs"/>
        </w:rPr>
        <w:footnoteRef/>
      </w:r>
      <w:r>
        <w:t xml:space="preserve"> </w:t>
      </w:r>
      <w:r w:rsidRPr="00EF3B8E">
        <w:rPr>
          <w:i/>
        </w:rPr>
        <w:t>Future Songwriting jelentése:</w:t>
      </w:r>
      <w:r w:rsidR="009D4BA5">
        <w:rPr>
          <w:i/>
        </w:rPr>
        <w:t xml:space="preserve"> „a</w:t>
      </w:r>
      <w:r w:rsidRPr="00EF3B8E">
        <w:rPr>
          <w:i/>
        </w:rPr>
        <w:t xml:space="preserve"> </w:t>
      </w:r>
      <w:r>
        <w:rPr>
          <w:i/>
        </w:rPr>
        <w:t>jövő dalszerzése</w:t>
      </w:r>
      <w:r w:rsidR="009D4BA5">
        <w:rPr>
          <w:i/>
        </w:rPr>
        <w:t>”</w:t>
      </w:r>
    </w:p>
    <w:p w14:paraId="01AFAAE0" w14:textId="3157B852" w:rsidR="00D3134B" w:rsidRDefault="00D3134B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E8025" w14:textId="5CD103A4" w:rsidR="00896B9D" w:rsidRDefault="00896B9D" w:rsidP="00896B9D">
    <w:pPr>
      <w:pStyle w:val="lfej"/>
      <w:tabs>
        <w:tab w:val="clear" w:pos="4536"/>
        <w:tab w:val="clear" w:pos="9072"/>
        <w:tab w:val="left" w:pos="2685"/>
      </w:tabs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12172188" wp14:editId="7551AA1F">
          <wp:simplePos x="0" y="0"/>
          <wp:positionH relativeFrom="column">
            <wp:posOffset>1633855</wp:posOffset>
          </wp:positionH>
          <wp:positionV relativeFrom="paragraph">
            <wp:posOffset>-373380</wp:posOffset>
          </wp:positionV>
          <wp:extent cx="2476500" cy="718490"/>
          <wp:effectExtent l="0" t="0" r="0" b="5715"/>
          <wp:wrapTight wrapText="bothSides">
            <wp:wrapPolygon edited="0">
              <wp:start x="0" y="0"/>
              <wp:lineTo x="0" y="21199"/>
              <wp:lineTo x="21434" y="21199"/>
              <wp:lineTo x="21434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7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BC0F4BF" w14:textId="21952AEE" w:rsidR="00896B9D" w:rsidRDefault="00896B9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0635"/>
    <w:multiLevelType w:val="hybridMultilevel"/>
    <w:tmpl w:val="36D4B422"/>
    <w:lvl w:ilvl="0" w:tplc="52CAA1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F0BFD"/>
    <w:multiLevelType w:val="hybridMultilevel"/>
    <w:tmpl w:val="270C8502"/>
    <w:lvl w:ilvl="0" w:tplc="6B4A68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D3FD6"/>
    <w:multiLevelType w:val="hybridMultilevel"/>
    <w:tmpl w:val="FBDCCAC0"/>
    <w:lvl w:ilvl="0" w:tplc="8C144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CE"/>
    <w:rsid w:val="000056C4"/>
    <w:rsid w:val="00022E3F"/>
    <w:rsid w:val="000660CE"/>
    <w:rsid w:val="00087D80"/>
    <w:rsid w:val="00094EFC"/>
    <w:rsid w:val="000D6931"/>
    <w:rsid w:val="000E0F81"/>
    <w:rsid w:val="0013052E"/>
    <w:rsid w:val="00182F79"/>
    <w:rsid w:val="001A124F"/>
    <w:rsid w:val="001C4AFD"/>
    <w:rsid w:val="002134D7"/>
    <w:rsid w:val="00221423"/>
    <w:rsid w:val="00235CF2"/>
    <w:rsid w:val="002C4AB8"/>
    <w:rsid w:val="00360E94"/>
    <w:rsid w:val="003810FA"/>
    <w:rsid w:val="003D1E28"/>
    <w:rsid w:val="00407062"/>
    <w:rsid w:val="00413874"/>
    <w:rsid w:val="00417C65"/>
    <w:rsid w:val="0042140B"/>
    <w:rsid w:val="0042207E"/>
    <w:rsid w:val="004359A9"/>
    <w:rsid w:val="0044052D"/>
    <w:rsid w:val="00462692"/>
    <w:rsid w:val="004828AB"/>
    <w:rsid w:val="00485ECF"/>
    <w:rsid w:val="004B018C"/>
    <w:rsid w:val="00515526"/>
    <w:rsid w:val="005422DE"/>
    <w:rsid w:val="0055685C"/>
    <w:rsid w:val="00587F55"/>
    <w:rsid w:val="0059097F"/>
    <w:rsid w:val="0059218C"/>
    <w:rsid w:val="005C31F9"/>
    <w:rsid w:val="005C41EB"/>
    <w:rsid w:val="005C43B3"/>
    <w:rsid w:val="005D6BFF"/>
    <w:rsid w:val="00653614"/>
    <w:rsid w:val="006A48CF"/>
    <w:rsid w:val="006C622E"/>
    <w:rsid w:val="006D695C"/>
    <w:rsid w:val="006E145F"/>
    <w:rsid w:val="00711917"/>
    <w:rsid w:val="00716AD9"/>
    <w:rsid w:val="00723DB0"/>
    <w:rsid w:val="007525FE"/>
    <w:rsid w:val="007A45DA"/>
    <w:rsid w:val="007E743E"/>
    <w:rsid w:val="00833306"/>
    <w:rsid w:val="008613B3"/>
    <w:rsid w:val="00891151"/>
    <w:rsid w:val="008929A0"/>
    <w:rsid w:val="00896B9D"/>
    <w:rsid w:val="00981EE6"/>
    <w:rsid w:val="009B1229"/>
    <w:rsid w:val="009C7E54"/>
    <w:rsid w:val="009D4BA5"/>
    <w:rsid w:val="009D608B"/>
    <w:rsid w:val="009E3D11"/>
    <w:rsid w:val="009F3087"/>
    <w:rsid w:val="00A12DE6"/>
    <w:rsid w:val="00A56508"/>
    <w:rsid w:val="00A70053"/>
    <w:rsid w:val="00A82A7E"/>
    <w:rsid w:val="00A85CA6"/>
    <w:rsid w:val="00AB027D"/>
    <w:rsid w:val="00AC0EF6"/>
    <w:rsid w:val="00AD2EAC"/>
    <w:rsid w:val="00AF4BC5"/>
    <w:rsid w:val="00B03BD7"/>
    <w:rsid w:val="00B0794F"/>
    <w:rsid w:val="00B532D0"/>
    <w:rsid w:val="00B53D90"/>
    <w:rsid w:val="00B94A98"/>
    <w:rsid w:val="00B97D5C"/>
    <w:rsid w:val="00BA2667"/>
    <w:rsid w:val="00BA3089"/>
    <w:rsid w:val="00BC695B"/>
    <w:rsid w:val="00BD799C"/>
    <w:rsid w:val="00BE2A89"/>
    <w:rsid w:val="00CA07FB"/>
    <w:rsid w:val="00CB5A29"/>
    <w:rsid w:val="00D03D6B"/>
    <w:rsid w:val="00D049A6"/>
    <w:rsid w:val="00D10E2A"/>
    <w:rsid w:val="00D1254F"/>
    <w:rsid w:val="00D3134B"/>
    <w:rsid w:val="00D52720"/>
    <w:rsid w:val="00D57387"/>
    <w:rsid w:val="00D74500"/>
    <w:rsid w:val="00E05F85"/>
    <w:rsid w:val="00E21B37"/>
    <w:rsid w:val="00E25D18"/>
    <w:rsid w:val="00E324BD"/>
    <w:rsid w:val="00EF1A0A"/>
    <w:rsid w:val="00F20A01"/>
    <w:rsid w:val="00F223CE"/>
    <w:rsid w:val="00F675C8"/>
    <w:rsid w:val="00F73ADA"/>
    <w:rsid w:val="00FE6E12"/>
    <w:rsid w:val="00FF2E51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9573DC"/>
  <w15:chartTrackingRefBased/>
  <w15:docId w15:val="{605746EB-6ADF-4BE9-B9E8-E1D50DB9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A12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5">
    <w:name w:val="heading 5"/>
    <w:basedOn w:val="Norml"/>
    <w:link w:val="Cmsor5Char"/>
    <w:uiPriority w:val="9"/>
    <w:qFormat/>
    <w:rsid w:val="00E324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15526"/>
    <w:rPr>
      <w:b/>
      <w:bCs/>
    </w:rPr>
  </w:style>
  <w:style w:type="paragraph" w:styleId="NormlWeb">
    <w:name w:val="Normal (Web)"/>
    <w:basedOn w:val="Norml"/>
    <w:uiPriority w:val="99"/>
    <w:unhideWhenUsed/>
    <w:rsid w:val="008613B3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character" w:styleId="Hiperhivatkozs">
    <w:name w:val="Hyperlink"/>
    <w:unhideWhenUsed/>
    <w:rsid w:val="00AB027D"/>
    <w:rPr>
      <w:color w:val="0000FF"/>
      <w:u w:val="single"/>
    </w:rPr>
  </w:style>
  <w:style w:type="character" w:customStyle="1" w:styleId="Cmsor5Char">
    <w:name w:val="Címsor 5 Char"/>
    <w:basedOn w:val="Bekezdsalapbettpusa"/>
    <w:link w:val="Cmsor5"/>
    <w:uiPriority w:val="9"/>
    <w:rsid w:val="00E324B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Kiemels">
    <w:name w:val="Emphasis"/>
    <w:basedOn w:val="Bekezdsalapbettpusa"/>
    <w:uiPriority w:val="20"/>
    <w:qFormat/>
    <w:rsid w:val="00E324BD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E6E12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7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7D5C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1A12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Jegyzethivatkozs">
    <w:name w:val="annotation reference"/>
    <w:basedOn w:val="Bekezdsalapbettpusa"/>
    <w:uiPriority w:val="99"/>
    <w:semiHidden/>
    <w:unhideWhenUsed/>
    <w:rsid w:val="00B94A9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94A9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94A9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94A9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94A98"/>
    <w:rPr>
      <w:b/>
      <w:bCs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74500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7A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45DA"/>
  </w:style>
  <w:style w:type="paragraph" w:styleId="llb">
    <w:name w:val="footer"/>
    <w:basedOn w:val="Norml"/>
    <w:link w:val="llbChar"/>
    <w:uiPriority w:val="99"/>
    <w:unhideWhenUsed/>
    <w:rsid w:val="007A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45DA"/>
  </w:style>
  <w:style w:type="paragraph" w:styleId="Lbjegyzetszveg">
    <w:name w:val="footnote text"/>
    <w:basedOn w:val="Norml"/>
    <w:link w:val="LbjegyzetszvegChar"/>
    <w:uiPriority w:val="99"/>
    <w:semiHidden/>
    <w:unhideWhenUsed/>
    <w:rsid w:val="00D3134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3134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3134B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E25D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0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turesongwriting.eu/projec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tisjus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isjus@probako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sdeme@artisju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futuresongwriting.e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45122-549B-432F-869D-A2EFA408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3621</Characters>
  <Application>Microsoft Office Word</Application>
  <DocSecurity>4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Péter</dc:creator>
  <cp:keywords/>
  <dc:description/>
  <cp:lastModifiedBy>Betti</cp:lastModifiedBy>
  <cp:revision>2</cp:revision>
  <cp:lastPrinted>2019-04-03T07:49:00Z</cp:lastPrinted>
  <dcterms:created xsi:type="dcterms:W3CDTF">2019-12-06T10:30:00Z</dcterms:created>
  <dcterms:modified xsi:type="dcterms:W3CDTF">2019-12-06T10:30:00Z</dcterms:modified>
</cp:coreProperties>
</file>